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南银理财珠联璧合鑫逸稳一年201期封闭式公募人民币理财产品（Y32201）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Y32201)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139,923,199.12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