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1期封闭式公募人民币理财产品（Y8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1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3,683,593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