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南银理财珠联璧合鑫逸稳一年236期封闭式公募人民币理财产品（Y30236）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Y30236)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679,371,163.70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