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南银理财珠联璧合鑫逸稳一年251期封闭式公募人民币理财产品（Y30251）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Y30251)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206,370,056.55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