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南银理财珠联璧合鑫逸稳两年104期封闭式公募人民币理财产品（Y60104）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Y60104)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38,343,046.07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