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南银理财珠联璧合鑫逸稳两年173期（绿色金融主题）封闭式公募人民币理财产品（NYXY000997）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南银理财珠联璧合鑫逸稳两年173期（绿色金融主题）封闭式公募人民币理财产品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NYXY000997)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153,355,863.23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