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黑体" w:hAnsi="黑体" w:eastAsia="黑体" w:cs="黑体"/>
          <w:bCs/>
          <w:sz w:val="36"/>
          <w:szCs w:val="36"/>
        </w:rPr>
      </w:pPr>
      <w:r>
        <w:rPr>
          <w:rFonts w:hint="eastAsia" w:ascii="黑体" w:hAnsi="黑体" w:eastAsia="黑体" w:cs="黑体"/>
          <w:bCs/>
          <w:sz w:val="36"/>
          <w:szCs w:val="36"/>
        </w:rPr>
        <w:t>南银理财珠联璧合鑫逸稳一年78期封闭式公募人民币理财产品发行公告</w:t>
      </w:r>
    </w:p>
    <w:p>
      <w:pPr>
        <w:spacing w:line="360" w:lineRule="auto"/>
        <w:jc w:val="left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尊敬的投资者：</w:t>
      </w:r>
    </w:p>
    <w:p>
      <w:pPr>
        <w:widowControl/>
        <w:ind w:firstLine="640" w:firstLineChars="200"/>
        <w:jc w:val="left"/>
        <w:textAlignment w:val="bottom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南银理财珠联璧合鑫逸稳一年78期封闭式公募人民币理财产品（产品登记编码：Z7003222000060；内部销售代码：</w:t>
      </w:r>
      <w:r>
        <w:rPr>
          <w:rFonts w:ascii="仿宋" w:hAnsi="仿宋" w:eastAsia="仿宋" w:cs="仿宋_GB2312"/>
          <w:sz w:val="32"/>
          <w:szCs w:val="32"/>
        </w:rPr>
        <w:t>Y3007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8</w:t>
      </w:r>
      <w:r>
        <w:rPr>
          <w:rFonts w:hint="eastAsia" w:ascii="仿宋" w:hAnsi="仿宋" w:eastAsia="仿宋" w:cs="仿宋_GB2312"/>
          <w:sz w:val="32"/>
          <w:szCs w:val="32"/>
        </w:rPr>
        <w:t>）已于2022年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9</w:t>
      </w:r>
      <w:r>
        <w:rPr>
          <w:rFonts w:hint="eastAsia" w:ascii="仿宋" w:hAnsi="仿宋" w:eastAsia="仿宋" w:cs="仿宋_GB2312"/>
          <w:sz w:val="32"/>
          <w:szCs w:val="32"/>
        </w:rPr>
        <w:t>月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13</w:t>
      </w:r>
      <w:r>
        <w:rPr>
          <w:rFonts w:hint="eastAsia" w:ascii="仿宋" w:hAnsi="仿宋" w:eastAsia="仿宋" w:cs="仿宋_GB2312"/>
          <w:sz w:val="32"/>
          <w:szCs w:val="32"/>
        </w:rPr>
        <w:t>日结束募集，符合产品成立条件，于2022年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9</w:t>
      </w:r>
      <w:r>
        <w:rPr>
          <w:rFonts w:hint="eastAsia" w:ascii="仿宋" w:hAnsi="仿宋" w:eastAsia="仿宋" w:cs="仿宋_GB2312"/>
          <w:sz w:val="32"/>
          <w:szCs w:val="32"/>
        </w:rPr>
        <w:t>月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14</w:t>
      </w:r>
      <w:r>
        <w:rPr>
          <w:rFonts w:hint="eastAsia" w:ascii="仿宋" w:hAnsi="仿宋" w:eastAsia="仿宋" w:cs="仿宋_GB2312"/>
          <w:sz w:val="32"/>
          <w:szCs w:val="32"/>
        </w:rPr>
        <w:t>日成立。该产品募集金额</w:t>
      </w:r>
      <w:bookmarkStart w:id="0" w:name="_GoBack"/>
      <w:r>
        <w:rPr>
          <w:rFonts w:hint="eastAsia" w:ascii="仿宋" w:hAnsi="仿宋" w:eastAsia="仿宋" w:cs="仿宋_GB2312"/>
          <w:color w:val="auto"/>
          <w:sz w:val="32"/>
          <w:szCs w:val="32"/>
          <w:lang w:val="en-US" w:eastAsia="zh-CN"/>
        </w:rPr>
        <w:t>32</w:t>
      </w:r>
      <w:r>
        <w:rPr>
          <w:rFonts w:ascii="仿宋" w:hAnsi="仿宋" w:eastAsia="仿宋" w:cs="仿宋_GB2312"/>
          <w:color w:val="auto"/>
          <w:sz w:val="32"/>
          <w:szCs w:val="32"/>
        </w:rPr>
        <w:t>,</w:t>
      </w:r>
      <w:r>
        <w:rPr>
          <w:rFonts w:hint="eastAsia" w:ascii="仿宋" w:hAnsi="仿宋" w:eastAsia="仿宋" w:cs="仿宋_GB2312"/>
          <w:color w:val="auto"/>
          <w:sz w:val="32"/>
          <w:szCs w:val="32"/>
          <w:lang w:val="en-US" w:eastAsia="zh-CN"/>
        </w:rPr>
        <w:t>817</w:t>
      </w:r>
      <w:r>
        <w:rPr>
          <w:rFonts w:ascii="仿宋" w:hAnsi="仿宋" w:eastAsia="仿宋" w:cs="仿宋_GB2312"/>
          <w:color w:val="auto"/>
          <w:sz w:val="32"/>
          <w:szCs w:val="32"/>
        </w:rPr>
        <w:t>,</w:t>
      </w:r>
      <w:r>
        <w:rPr>
          <w:rFonts w:hint="eastAsia" w:ascii="仿宋" w:hAnsi="仿宋" w:eastAsia="仿宋" w:cs="仿宋_GB2312"/>
          <w:color w:val="auto"/>
          <w:sz w:val="32"/>
          <w:szCs w:val="32"/>
        </w:rPr>
        <w:t xml:space="preserve"> </w:t>
      </w:r>
      <w:r>
        <w:rPr>
          <w:rFonts w:hint="eastAsia" w:ascii="仿宋" w:hAnsi="仿宋" w:eastAsia="仿宋" w:cs="仿宋_GB2312"/>
          <w:color w:val="auto"/>
          <w:sz w:val="32"/>
          <w:szCs w:val="32"/>
          <w:lang w:val="en-US" w:eastAsia="zh-CN"/>
        </w:rPr>
        <w:t>290</w:t>
      </w:r>
      <w:r>
        <w:rPr>
          <w:rFonts w:ascii="仿宋" w:hAnsi="仿宋" w:eastAsia="仿宋" w:cs="仿宋_GB2312"/>
          <w:color w:val="auto"/>
          <w:sz w:val="32"/>
          <w:szCs w:val="32"/>
        </w:rPr>
        <w:t>.00</w:t>
      </w:r>
      <w:r>
        <w:rPr>
          <w:rFonts w:hint="eastAsia" w:ascii="仿宋" w:hAnsi="仿宋" w:eastAsia="仿宋" w:cs="仿宋_GB2312"/>
          <w:color w:val="auto"/>
          <w:sz w:val="32"/>
          <w:szCs w:val="32"/>
        </w:rPr>
        <w:t>元</w:t>
      </w:r>
      <w:bookmarkEnd w:id="0"/>
      <w:r>
        <w:rPr>
          <w:rFonts w:hint="eastAsia" w:ascii="仿宋" w:hAnsi="仿宋" w:eastAsia="仿宋" w:cs="仿宋_GB2312"/>
          <w:sz w:val="32"/>
          <w:szCs w:val="32"/>
        </w:rPr>
        <w:t>，理财资金将按产品说明书约定进行投资。</w:t>
      </w:r>
    </w:p>
    <w:p>
      <w:pPr>
        <w:widowControl/>
        <w:ind w:firstLine="640" w:firstLineChars="200"/>
        <w:jc w:val="left"/>
        <w:textAlignment w:val="bottom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spacing w:line="360" w:lineRule="auto"/>
        <w:ind w:firstLine="650"/>
        <w:jc w:val="left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特此公告。</w:t>
      </w:r>
      <w:r>
        <w:rPr>
          <w:rFonts w:hint="eastAsia" w:ascii="仿宋" w:hAnsi="仿宋" w:eastAsia="仿宋" w:cs="仿宋_GB2312"/>
          <w:sz w:val="32"/>
          <w:szCs w:val="32"/>
        </w:rPr>
        <w:tab/>
      </w:r>
    </w:p>
    <w:p>
      <w:pPr>
        <w:spacing w:line="360" w:lineRule="auto"/>
        <w:jc w:val="left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ab/>
      </w:r>
    </w:p>
    <w:p>
      <w:pPr>
        <w:spacing w:line="360" w:lineRule="auto"/>
        <w:jc w:val="right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南银理财有限责任公司</w:t>
      </w:r>
    </w:p>
    <w:p>
      <w:pPr>
        <w:spacing w:line="360" w:lineRule="auto"/>
        <w:jc w:val="right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2022年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9</w:t>
      </w:r>
      <w:r>
        <w:rPr>
          <w:rFonts w:hint="eastAsia" w:ascii="仿宋" w:hAnsi="仿宋" w:eastAsia="仿宋" w:cs="仿宋_GB2312"/>
          <w:sz w:val="32"/>
          <w:szCs w:val="32"/>
        </w:rPr>
        <w:t>月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14</w:t>
      </w:r>
      <w:r>
        <w:rPr>
          <w:rFonts w:hint="eastAsia" w:ascii="仿宋" w:hAnsi="仿宋" w:eastAsia="仿宋" w:cs="仿宋_GB2312"/>
          <w:sz w:val="32"/>
          <w:szCs w:val="32"/>
        </w:rPr>
        <w:t>日</w:t>
      </w:r>
    </w:p>
    <w:p>
      <w:pPr>
        <w:widowControl/>
        <w:jc w:val="left"/>
        <w:rPr>
          <w:rFonts w:ascii="仿宋" w:hAnsi="仿宋" w:eastAsia="仿宋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/>
  </w:endnote>
  <w:endnote w:type="continuationSeparator" w:id="1">
    <w:p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/>
  </w:footnote>
  <w:footnote w:type="continuationSeparator" w:id="1">
    <w:p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172A27"/>
    <w:rsid w:val="0000039B"/>
    <w:rsid w:val="00000E6C"/>
    <w:rsid w:val="000018B4"/>
    <w:rsid w:val="00021B1C"/>
    <w:rsid w:val="000243BD"/>
    <w:rsid w:val="00035174"/>
    <w:rsid w:val="000359C2"/>
    <w:rsid w:val="00043A9E"/>
    <w:rsid w:val="000464A1"/>
    <w:rsid w:val="0004674E"/>
    <w:rsid w:val="0006269A"/>
    <w:rsid w:val="00066596"/>
    <w:rsid w:val="000675F5"/>
    <w:rsid w:val="00071BDD"/>
    <w:rsid w:val="000759CC"/>
    <w:rsid w:val="00075DB2"/>
    <w:rsid w:val="00077349"/>
    <w:rsid w:val="000838F8"/>
    <w:rsid w:val="00090C46"/>
    <w:rsid w:val="00094A6D"/>
    <w:rsid w:val="000A062C"/>
    <w:rsid w:val="000A5F81"/>
    <w:rsid w:val="000A7CDA"/>
    <w:rsid w:val="000B0215"/>
    <w:rsid w:val="000C2018"/>
    <w:rsid w:val="000D2B59"/>
    <w:rsid w:val="000D707E"/>
    <w:rsid w:val="000E2D3E"/>
    <w:rsid w:val="000E73FF"/>
    <w:rsid w:val="001077FE"/>
    <w:rsid w:val="0011670F"/>
    <w:rsid w:val="0011704D"/>
    <w:rsid w:val="00151B8B"/>
    <w:rsid w:val="00170B4E"/>
    <w:rsid w:val="00171619"/>
    <w:rsid w:val="00172A27"/>
    <w:rsid w:val="00186C4E"/>
    <w:rsid w:val="00190987"/>
    <w:rsid w:val="00191470"/>
    <w:rsid w:val="001973AD"/>
    <w:rsid w:val="001A0455"/>
    <w:rsid w:val="001A13A5"/>
    <w:rsid w:val="001A14F0"/>
    <w:rsid w:val="001B2467"/>
    <w:rsid w:val="001C0FCD"/>
    <w:rsid w:val="001C4303"/>
    <w:rsid w:val="001D0C9E"/>
    <w:rsid w:val="001F1673"/>
    <w:rsid w:val="00223471"/>
    <w:rsid w:val="002239F3"/>
    <w:rsid w:val="00223B4E"/>
    <w:rsid w:val="002264C7"/>
    <w:rsid w:val="0023493D"/>
    <w:rsid w:val="00236EFF"/>
    <w:rsid w:val="002411D8"/>
    <w:rsid w:val="0024240E"/>
    <w:rsid w:val="002465BB"/>
    <w:rsid w:val="00251459"/>
    <w:rsid w:val="002622D2"/>
    <w:rsid w:val="00263AC4"/>
    <w:rsid w:val="0026699A"/>
    <w:rsid w:val="002723E2"/>
    <w:rsid w:val="00281AB4"/>
    <w:rsid w:val="00286437"/>
    <w:rsid w:val="002A0401"/>
    <w:rsid w:val="002A140E"/>
    <w:rsid w:val="002A3BF7"/>
    <w:rsid w:val="002B3D32"/>
    <w:rsid w:val="002B7697"/>
    <w:rsid w:val="002B7BBD"/>
    <w:rsid w:val="002C2F5C"/>
    <w:rsid w:val="002C55F1"/>
    <w:rsid w:val="002C633B"/>
    <w:rsid w:val="002C7AC6"/>
    <w:rsid w:val="002C7E41"/>
    <w:rsid w:val="002E2D21"/>
    <w:rsid w:val="002F08A5"/>
    <w:rsid w:val="002F560E"/>
    <w:rsid w:val="002F6F6E"/>
    <w:rsid w:val="00300E07"/>
    <w:rsid w:val="0030126A"/>
    <w:rsid w:val="00310044"/>
    <w:rsid w:val="0031478B"/>
    <w:rsid w:val="00316D55"/>
    <w:rsid w:val="00331DBE"/>
    <w:rsid w:val="00333282"/>
    <w:rsid w:val="003345F4"/>
    <w:rsid w:val="0033584F"/>
    <w:rsid w:val="00337C76"/>
    <w:rsid w:val="00346DCF"/>
    <w:rsid w:val="0035447E"/>
    <w:rsid w:val="003576FB"/>
    <w:rsid w:val="003614ED"/>
    <w:rsid w:val="00361772"/>
    <w:rsid w:val="003656A7"/>
    <w:rsid w:val="003723A5"/>
    <w:rsid w:val="00376C02"/>
    <w:rsid w:val="003829AC"/>
    <w:rsid w:val="00383E00"/>
    <w:rsid w:val="00384071"/>
    <w:rsid w:val="00386B1E"/>
    <w:rsid w:val="00393746"/>
    <w:rsid w:val="003941CD"/>
    <w:rsid w:val="00397152"/>
    <w:rsid w:val="003B1769"/>
    <w:rsid w:val="003C4FD5"/>
    <w:rsid w:val="003C5E64"/>
    <w:rsid w:val="003C74A4"/>
    <w:rsid w:val="003C750F"/>
    <w:rsid w:val="003D2479"/>
    <w:rsid w:val="003D34E6"/>
    <w:rsid w:val="003D5F3D"/>
    <w:rsid w:val="003E0121"/>
    <w:rsid w:val="003E02BA"/>
    <w:rsid w:val="003F2570"/>
    <w:rsid w:val="003F3270"/>
    <w:rsid w:val="00400569"/>
    <w:rsid w:val="00404B3A"/>
    <w:rsid w:val="004056A2"/>
    <w:rsid w:val="00416B9A"/>
    <w:rsid w:val="004218A4"/>
    <w:rsid w:val="00421E7F"/>
    <w:rsid w:val="00423CFC"/>
    <w:rsid w:val="00424B34"/>
    <w:rsid w:val="0042627C"/>
    <w:rsid w:val="00426A73"/>
    <w:rsid w:val="00427E04"/>
    <w:rsid w:val="00430622"/>
    <w:rsid w:val="00431D3F"/>
    <w:rsid w:val="00437C68"/>
    <w:rsid w:val="004414CB"/>
    <w:rsid w:val="00444CB5"/>
    <w:rsid w:val="00446067"/>
    <w:rsid w:val="00451560"/>
    <w:rsid w:val="00454297"/>
    <w:rsid w:val="00455B9A"/>
    <w:rsid w:val="004578B5"/>
    <w:rsid w:val="00476F45"/>
    <w:rsid w:val="00493E86"/>
    <w:rsid w:val="00496B4E"/>
    <w:rsid w:val="004A1C53"/>
    <w:rsid w:val="004B0015"/>
    <w:rsid w:val="004B48D0"/>
    <w:rsid w:val="004B6416"/>
    <w:rsid w:val="004C57C4"/>
    <w:rsid w:val="004D1D8D"/>
    <w:rsid w:val="004E2AAD"/>
    <w:rsid w:val="00500ECE"/>
    <w:rsid w:val="00510294"/>
    <w:rsid w:val="0051715F"/>
    <w:rsid w:val="00522B98"/>
    <w:rsid w:val="00524D61"/>
    <w:rsid w:val="0053318C"/>
    <w:rsid w:val="005339D5"/>
    <w:rsid w:val="005343BF"/>
    <w:rsid w:val="00536E58"/>
    <w:rsid w:val="005404E1"/>
    <w:rsid w:val="0054442E"/>
    <w:rsid w:val="00544922"/>
    <w:rsid w:val="00546FCA"/>
    <w:rsid w:val="005536E8"/>
    <w:rsid w:val="00554D4F"/>
    <w:rsid w:val="00560E6D"/>
    <w:rsid w:val="00570B4E"/>
    <w:rsid w:val="00577B27"/>
    <w:rsid w:val="00581F79"/>
    <w:rsid w:val="0058432E"/>
    <w:rsid w:val="0058652B"/>
    <w:rsid w:val="00593C6C"/>
    <w:rsid w:val="005947C7"/>
    <w:rsid w:val="00595F83"/>
    <w:rsid w:val="005A0AF5"/>
    <w:rsid w:val="005D143B"/>
    <w:rsid w:val="005D4C05"/>
    <w:rsid w:val="005E0188"/>
    <w:rsid w:val="005E3D37"/>
    <w:rsid w:val="005F1F89"/>
    <w:rsid w:val="005F38E3"/>
    <w:rsid w:val="00600A9A"/>
    <w:rsid w:val="00601ADB"/>
    <w:rsid w:val="00610355"/>
    <w:rsid w:val="00610BC3"/>
    <w:rsid w:val="006121DF"/>
    <w:rsid w:val="00617540"/>
    <w:rsid w:val="006221DE"/>
    <w:rsid w:val="00633FF8"/>
    <w:rsid w:val="006434D8"/>
    <w:rsid w:val="00650FD9"/>
    <w:rsid w:val="00657C4B"/>
    <w:rsid w:val="0066150F"/>
    <w:rsid w:val="0066270A"/>
    <w:rsid w:val="006667BA"/>
    <w:rsid w:val="006767B4"/>
    <w:rsid w:val="006835D6"/>
    <w:rsid w:val="00684413"/>
    <w:rsid w:val="0068466F"/>
    <w:rsid w:val="00686CFA"/>
    <w:rsid w:val="00690392"/>
    <w:rsid w:val="0069382E"/>
    <w:rsid w:val="006A07B9"/>
    <w:rsid w:val="006D2192"/>
    <w:rsid w:val="006D3B97"/>
    <w:rsid w:val="006D79D6"/>
    <w:rsid w:val="006E349E"/>
    <w:rsid w:val="006E6FE3"/>
    <w:rsid w:val="006F08D7"/>
    <w:rsid w:val="006F3D21"/>
    <w:rsid w:val="007007DE"/>
    <w:rsid w:val="00710FC7"/>
    <w:rsid w:val="0071372D"/>
    <w:rsid w:val="00714B99"/>
    <w:rsid w:val="007237A9"/>
    <w:rsid w:val="007238B0"/>
    <w:rsid w:val="00727318"/>
    <w:rsid w:val="00741FCB"/>
    <w:rsid w:val="00753DBE"/>
    <w:rsid w:val="00755B2E"/>
    <w:rsid w:val="00757829"/>
    <w:rsid w:val="00757E2D"/>
    <w:rsid w:val="00761EA8"/>
    <w:rsid w:val="007720F9"/>
    <w:rsid w:val="00773F73"/>
    <w:rsid w:val="007819B7"/>
    <w:rsid w:val="007824A6"/>
    <w:rsid w:val="007902E5"/>
    <w:rsid w:val="007934D2"/>
    <w:rsid w:val="007A2572"/>
    <w:rsid w:val="007A7729"/>
    <w:rsid w:val="007B06EE"/>
    <w:rsid w:val="007B1201"/>
    <w:rsid w:val="007B1240"/>
    <w:rsid w:val="007B4AC8"/>
    <w:rsid w:val="007D63AD"/>
    <w:rsid w:val="007D7809"/>
    <w:rsid w:val="007E3724"/>
    <w:rsid w:val="007F2F83"/>
    <w:rsid w:val="007F7471"/>
    <w:rsid w:val="008018D9"/>
    <w:rsid w:val="008046BD"/>
    <w:rsid w:val="00804DA8"/>
    <w:rsid w:val="00805BF5"/>
    <w:rsid w:val="008060F5"/>
    <w:rsid w:val="00811820"/>
    <w:rsid w:val="00812400"/>
    <w:rsid w:val="0081539E"/>
    <w:rsid w:val="0082619F"/>
    <w:rsid w:val="0082743B"/>
    <w:rsid w:val="00832479"/>
    <w:rsid w:val="00832745"/>
    <w:rsid w:val="008339EF"/>
    <w:rsid w:val="0083479D"/>
    <w:rsid w:val="00837023"/>
    <w:rsid w:val="008428A0"/>
    <w:rsid w:val="0084631D"/>
    <w:rsid w:val="00847FB9"/>
    <w:rsid w:val="008575F5"/>
    <w:rsid w:val="008631CB"/>
    <w:rsid w:val="008671B6"/>
    <w:rsid w:val="008762E8"/>
    <w:rsid w:val="0089208E"/>
    <w:rsid w:val="008A30C8"/>
    <w:rsid w:val="008C08CA"/>
    <w:rsid w:val="008C18E6"/>
    <w:rsid w:val="008C6A93"/>
    <w:rsid w:val="008D2005"/>
    <w:rsid w:val="008D25D7"/>
    <w:rsid w:val="008D3A49"/>
    <w:rsid w:val="008D7DEF"/>
    <w:rsid w:val="008E04DA"/>
    <w:rsid w:val="008E5F28"/>
    <w:rsid w:val="008E671F"/>
    <w:rsid w:val="008F0080"/>
    <w:rsid w:val="008F16A2"/>
    <w:rsid w:val="00903A60"/>
    <w:rsid w:val="0092074A"/>
    <w:rsid w:val="00934B09"/>
    <w:rsid w:val="0093562D"/>
    <w:rsid w:val="00936BBB"/>
    <w:rsid w:val="00942C7F"/>
    <w:rsid w:val="00950A95"/>
    <w:rsid w:val="009568B9"/>
    <w:rsid w:val="00964D87"/>
    <w:rsid w:val="00967518"/>
    <w:rsid w:val="009723BA"/>
    <w:rsid w:val="00972ED8"/>
    <w:rsid w:val="0098154A"/>
    <w:rsid w:val="00982ED9"/>
    <w:rsid w:val="009920BB"/>
    <w:rsid w:val="009A240F"/>
    <w:rsid w:val="009A6991"/>
    <w:rsid w:val="009B5841"/>
    <w:rsid w:val="009B7E40"/>
    <w:rsid w:val="009C0817"/>
    <w:rsid w:val="009C2E4E"/>
    <w:rsid w:val="009C413E"/>
    <w:rsid w:val="009D22B8"/>
    <w:rsid w:val="009E3059"/>
    <w:rsid w:val="009E74D7"/>
    <w:rsid w:val="009F0F83"/>
    <w:rsid w:val="009F2247"/>
    <w:rsid w:val="009F2521"/>
    <w:rsid w:val="009F4224"/>
    <w:rsid w:val="009F768D"/>
    <w:rsid w:val="00A12EF9"/>
    <w:rsid w:val="00A14886"/>
    <w:rsid w:val="00A16953"/>
    <w:rsid w:val="00A220B1"/>
    <w:rsid w:val="00A23150"/>
    <w:rsid w:val="00A24617"/>
    <w:rsid w:val="00A24F6D"/>
    <w:rsid w:val="00A263D6"/>
    <w:rsid w:val="00A2770D"/>
    <w:rsid w:val="00A3157D"/>
    <w:rsid w:val="00A3570F"/>
    <w:rsid w:val="00A377AB"/>
    <w:rsid w:val="00A3792F"/>
    <w:rsid w:val="00A40FA5"/>
    <w:rsid w:val="00A54BDD"/>
    <w:rsid w:val="00A62006"/>
    <w:rsid w:val="00A72334"/>
    <w:rsid w:val="00A823BC"/>
    <w:rsid w:val="00A83076"/>
    <w:rsid w:val="00A925E2"/>
    <w:rsid w:val="00A96F36"/>
    <w:rsid w:val="00AB0B61"/>
    <w:rsid w:val="00AB2FE2"/>
    <w:rsid w:val="00AC0373"/>
    <w:rsid w:val="00AC6224"/>
    <w:rsid w:val="00AD4623"/>
    <w:rsid w:val="00AD5DF7"/>
    <w:rsid w:val="00AE28E7"/>
    <w:rsid w:val="00AE2DFC"/>
    <w:rsid w:val="00AE3A81"/>
    <w:rsid w:val="00AF762A"/>
    <w:rsid w:val="00AF7A05"/>
    <w:rsid w:val="00B03429"/>
    <w:rsid w:val="00B101B9"/>
    <w:rsid w:val="00B101CB"/>
    <w:rsid w:val="00B10560"/>
    <w:rsid w:val="00B2035F"/>
    <w:rsid w:val="00B21DE7"/>
    <w:rsid w:val="00B2369F"/>
    <w:rsid w:val="00B2793B"/>
    <w:rsid w:val="00B40249"/>
    <w:rsid w:val="00B42270"/>
    <w:rsid w:val="00B440C0"/>
    <w:rsid w:val="00B658E4"/>
    <w:rsid w:val="00B73F96"/>
    <w:rsid w:val="00B807E4"/>
    <w:rsid w:val="00B80F76"/>
    <w:rsid w:val="00B86D82"/>
    <w:rsid w:val="00B90240"/>
    <w:rsid w:val="00B90BFE"/>
    <w:rsid w:val="00B927CF"/>
    <w:rsid w:val="00BA6D26"/>
    <w:rsid w:val="00BB0C81"/>
    <w:rsid w:val="00BB2E08"/>
    <w:rsid w:val="00BC1D9B"/>
    <w:rsid w:val="00BC5FC8"/>
    <w:rsid w:val="00BC7827"/>
    <w:rsid w:val="00BD1AA3"/>
    <w:rsid w:val="00BD264F"/>
    <w:rsid w:val="00BD3DE8"/>
    <w:rsid w:val="00BE0999"/>
    <w:rsid w:val="00BE340C"/>
    <w:rsid w:val="00BE7D51"/>
    <w:rsid w:val="00BF361F"/>
    <w:rsid w:val="00BF3B12"/>
    <w:rsid w:val="00BF4A5F"/>
    <w:rsid w:val="00BF4DD1"/>
    <w:rsid w:val="00BF5CCF"/>
    <w:rsid w:val="00C02DE9"/>
    <w:rsid w:val="00C03C2D"/>
    <w:rsid w:val="00C050B6"/>
    <w:rsid w:val="00C057D1"/>
    <w:rsid w:val="00C12B0C"/>
    <w:rsid w:val="00C232C4"/>
    <w:rsid w:val="00C240B6"/>
    <w:rsid w:val="00C3107A"/>
    <w:rsid w:val="00C36F07"/>
    <w:rsid w:val="00C41405"/>
    <w:rsid w:val="00C4186A"/>
    <w:rsid w:val="00C430C9"/>
    <w:rsid w:val="00C457FD"/>
    <w:rsid w:val="00C54F30"/>
    <w:rsid w:val="00C55CE2"/>
    <w:rsid w:val="00C61B67"/>
    <w:rsid w:val="00C66656"/>
    <w:rsid w:val="00C67717"/>
    <w:rsid w:val="00C67F35"/>
    <w:rsid w:val="00C72114"/>
    <w:rsid w:val="00C758F6"/>
    <w:rsid w:val="00C81BC0"/>
    <w:rsid w:val="00C81CCB"/>
    <w:rsid w:val="00CA0213"/>
    <w:rsid w:val="00CB00E6"/>
    <w:rsid w:val="00CB0FDD"/>
    <w:rsid w:val="00CB511A"/>
    <w:rsid w:val="00CB6A58"/>
    <w:rsid w:val="00CC13F1"/>
    <w:rsid w:val="00CD0A29"/>
    <w:rsid w:val="00CD3E04"/>
    <w:rsid w:val="00CD6630"/>
    <w:rsid w:val="00CE0406"/>
    <w:rsid w:val="00CE1A00"/>
    <w:rsid w:val="00CE7EE1"/>
    <w:rsid w:val="00CF211F"/>
    <w:rsid w:val="00CF5105"/>
    <w:rsid w:val="00D01F78"/>
    <w:rsid w:val="00D0345A"/>
    <w:rsid w:val="00D04892"/>
    <w:rsid w:val="00D149C3"/>
    <w:rsid w:val="00D153AA"/>
    <w:rsid w:val="00D240D4"/>
    <w:rsid w:val="00D346E6"/>
    <w:rsid w:val="00D379E9"/>
    <w:rsid w:val="00D41767"/>
    <w:rsid w:val="00D425CB"/>
    <w:rsid w:val="00D44584"/>
    <w:rsid w:val="00D44CE3"/>
    <w:rsid w:val="00D50CEC"/>
    <w:rsid w:val="00D62E5E"/>
    <w:rsid w:val="00D6724A"/>
    <w:rsid w:val="00D762CF"/>
    <w:rsid w:val="00D80B14"/>
    <w:rsid w:val="00D906C2"/>
    <w:rsid w:val="00DA0EE7"/>
    <w:rsid w:val="00DA1281"/>
    <w:rsid w:val="00DA51D1"/>
    <w:rsid w:val="00DB64CB"/>
    <w:rsid w:val="00DB6872"/>
    <w:rsid w:val="00DC09EA"/>
    <w:rsid w:val="00DC3BFC"/>
    <w:rsid w:val="00DD0C32"/>
    <w:rsid w:val="00DD1F22"/>
    <w:rsid w:val="00DD30FA"/>
    <w:rsid w:val="00DD6771"/>
    <w:rsid w:val="00DE03D9"/>
    <w:rsid w:val="00DE19C9"/>
    <w:rsid w:val="00DE44AB"/>
    <w:rsid w:val="00DF21D0"/>
    <w:rsid w:val="00DF354E"/>
    <w:rsid w:val="00DF389E"/>
    <w:rsid w:val="00DF3936"/>
    <w:rsid w:val="00DF4206"/>
    <w:rsid w:val="00DF55AB"/>
    <w:rsid w:val="00DF7CEE"/>
    <w:rsid w:val="00E015EA"/>
    <w:rsid w:val="00E018A0"/>
    <w:rsid w:val="00E058C7"/>
    <w:rsid w:val="00E0734B"/>
    <w:rsid w:val="00E20BF9"/>
    <w:rsid w:val="00E2296D"/>
    <w:rsid w:val="00E22F85"/>
    <w:rsid w:val="00E24F2B"/>
    <w:rsid w:val="00E32AE0"/>
    <w:rsid w:val="00E34E9D"/>
    <w:rsid w:val="00E37D90"/>
    <w:rsid w:val="00E4052E"/>
    <w:rsid w:val="00E405B3"/>
    <w:rsid w:val="00E41F97"/>
    <w:rsid w:val="00E638D9"/>
    <w:rsid w:val="00E67E6B"/>
    <w:rsid w:val="00E7124A"/>
    <w:rsid w:val="00E750EB"/>
    <w:rsid w:val="00E86119"/>
    <w:rsid w:val="00E862D1"/>
    <w:rsid w:val="00E9187E"/>
    <w:rsid w:val="00EA22CF"/>
    <w:rsid w:val="00EA6EBE"/>
    <w:rsid w:val="00EA737C"/>
    <w:rsid w:val="00EB0A04"/>
    <w:rsid w:val="00EB1491"/>
    <w:rsid w:val="00EB22E3"/>
    <w:rsid w:val="00EB5800"/>
    <w:rsid w:val="00EB6B3B"/>
    <w:rsid w:val="00EC1DD5"/>
    <w:rsid w:val="00EC1E5B"/>
    <w:rsid w:val="00ED232A"/>
    <w:rsid w:val="00EE4501"/>
    <w:rsid w:val="00EE69DC"/>
    <w:rsid w:val="00EE7C82"/>
    <w:rsid w:val="00EF5917"/>
    <w:rsid w:val="00F02398"/>
    <w:rsid w:val="00F030E5"/>
    <w:rsid w:val="00F0357C"/>
    <w:rsid w:val="00F03ECE"/>
    <w:rsid w:val="00F06D64"/>
    <w:rsid w:val="00F13DC7"/>
    <w:rsid w:val="00F1545B"/>
    <w:rsid w:val="00F2023A"/>
    <w:rsid w:val="00F202B6"/>
    <w:rsid w:val="00F215C0"/>
    <w:rsid w:val="00F26458"/>
    <w:rsid w:val="00F335B8"/>
    <w:rsid w:val="00F40F76"/>
    <w:rsid w:val="00F4332B"/>
    <w:rsid w:val="00F556FF"/>
    <w:rsid w:val="00F62D68"/>
    <w:rsid w:val="00F634C6"/>
    <w:rsid w:val="00F65192"/>
    <w:rsid w:val="00F70B6B"/>
    <w:rsid w:val="00F74AF3"/>
    <w:rsid w:val="00F74BF1"/>
    <w:rsid w:val="00F74CBA"/>
    <w:rsid w:val="00F90151"/>
    <w:rsid w:val="00F96761"/>
    <w:rsid w:val="00FA5895"/>
    <w:rsid w:val="00FB17D5"/>
    <w:rsid w:val="00FB7E48"/>
    <w:rsid w:val="00FC5100"/>
    <w:rsid w:val="00FD3EB7"/>
    <w:rsid w:val="00FE147E"/>
    <w:rsid w:val="00FF19B3"/>
    <w:rsid w:val="00FF750D"/>
    <w:rsid w:val="023D7C38"/>
    <w:rsid w:val="03F67A2E"/>
    <w:rsid w:val="046D7DCE"/>
    <w:rsid w:val="08BF3308"/>
    <w:rsid w:val="08E656A6"/>
    <w:rsid w:val="090F580F"/>
    <w:rsid w:val="09F97709"/>
    <w:rsid w:val="0A723073"/>
    <w:rsid w:val="0C520A2B"/>
    <w:rsid w:val="0CD6466B"/>
    <w:rsid w:val="0F3409A6"/>
    <w:rsid w:val="0F61776D"/>
    <w:rsid w:val="150B1965"/>
    <w:rsid w:val="158C4225"/>
    <w:rsid w:val="15A01B2F"/>
    <w:rsid w:val="16C25B03"/>
    <w:rsid w:val="1756690B"/>
    <w:rsid w:val="18243270"/>
    <w:rsid w:val="186B391B"/>
    <w:rsid w:val="192A5089"/>
    <w:rsid w:val="1C8E4357"/>
    <w:rsid w:val="223A6E10"/>
    <w:rsid w:val="227B484C"/>
    <w:rsid w:val="26093185"/>
    <w:rsid w:val="26100889"/>
    <w:rsid w:val="26B50702"/>
    <w:rsid w:val="27062167"/>
    <w:rsid w:val="2C8F7666"/>
    <w:rsid w:val="2CC979D2"/>
    <w:rsid w:val="2E9D2E51"/>
    <w:rsid w:val="2F477FD7"/>
    <w:rsid w:val="31951C46"/>
    <w:rsid w:val="324E64CB"/>
    <w:rsid w:val="330E4C3E"/>
    <w:rsid w:val="332515EA"/>
    <w:rsid w:val="34C75697"/>
    <w:rsid w:val="35975EAF"/>
    <w:rsid w:val="37FD2D20"/>
    <w:rsid w:val="390D66A2"/>
    <w:rsid w:val="393053C1"/>
    <w:rsid w:val="3A3C55E5"/>
    <w:rsid w:val="3B5F3CC5"/>
    <w:rsid w:val="3B957183"/>
    <w:rsid w:val="3BB93AE3"/>
    <w:rsid w:val="3CF33E49"/>
    <w:rsid w:val="3D9F4604"/>
    <w:rsid w:val="41616714"/>
    <w:rsid w:val="42095C08"/>
    <w:rsid w:val="42717084"/>
    <w:rsid w:val="42FE0987"/>
    <w:rsid w:val="43855474"/>
    <w:rsid w:val="439D78D7"/>
    <w:rsid w:val="467F59ED"/>
    <w:rsid w:val="46DB403B"/>
    <w:rsid w:val="473A0186"/>
    <w:rsid w:val="48B63AE3"/>
    <w:rsid w:val="49C31F32"/>
    <w:rsid w:val="4AE674C3"/>
    <w:rsid w:val="4C761F90"/>
    <w:rsid w:val="4C9E2588"/>
    <w:rsid w:val="4D340CD7"/>
    <w:rsid w:val="4DCE32FC"/>
    <w:rsid w:val="4E874805"/>
    <w:rsid w:val="500F2485"/>
    <w:rsid w:val="50A062A5"/>
    <w:rsid w:val="51F02091"/>
    <w:rsid w:val="53DB3AE4"/>
    <w:rsid w:val="550F0BC9"/>
    <w:rsid w:val="56194E9C"/>
    <w:rsid w:val="562E13E5"/>
    <w:rsid w:val="578C75D3"/>
    <w:rsid w:val="58C11F62"/>
    <w:rsid w:val="58D572B7"/>
    <w:rsid w:val="58F25B4F"/>
    <w:rsid w:val="5AEB000A"/>
    <w:rsid w:val="5B5C35B7"/>
    <w:rsid w:val="5BB66E3F"/>
    <w:rsid w:val="5C465C36"/>
    <w:rsid w:val="5E1262FE"/>
    <w:rsid w:val="60547994"/>
    <w:rsid w:val="607C5B33"/>
    <w:rsid w:val="60C26C04"/>
    <w:rsid w:val="61A17793"/>
    <w:rsid w:val="67141043"/>
    <w:rsid w:val="67A327A9"/>
    <w:rsid w:val="67A925F2"/>
    <w:rsid w:val="69711604"/>
    <w:rsid w:val="6AB53C74"/>
    <w:rsid w:val="6B3D594F"/>
    <w:rsid w:val="6D4F7FDE"/>
    <w:rsid w:val="6E0D4B68"/>
    <w:rsid w:val="6E806A85"/>
    <w:rsid w:val="6F8403A7"/>
    <w:rsid w:val="6FF40774"/>
    <w:rsid w:val="70335763"/>
    <w:rsid w:val="705F2B0E"/>
    <w:rsid w:val="713467D8"/>
    <w:rsid w:val="73424633"/>
    <w:rsid w:val="74FA426A"/>
    <w:rsid w:val="76487964"/>
    <w:rsid w:val="766E0EFB"/>
    <w:rsid w:val="772C3F2D"/>
    <w:rsid w:val="775E273E"/>
    <w:rsid w:val="7780794A"/>
    <w:rsid w:val="796B6D1A"/>
    <w:rsid w:val="79F474E3"/>
    <w:rsid w:val="7B1C4EE0"/>
    <w:rsid w:val="7C0B30DB"/>
    <w:rsid w:val="7CE163FC"/>
    <w:rsid w:val="7F216C56"/>
    <w:rsid w:val="7F353CE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semiHidden="0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1"/>
    <w:unhideWhenUsed/>
    <w:qFormat/>
    <w:uiPriority w:val="99"/>
    <w:pPr>
      <w:jc w:val="left"/>
    </w:pPr>
  </w:style>
  <w:style w:type="paragraph" w:styleId="3">
    <w:name w:val="Balloon Text"/>
    <w:basedOn w:val="1"/>
    <w:link w:val="13"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5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4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annotation subject"/>
    <w:basedOn w:val="2"/>
    <w:next w:val="2"/>
    <w:link w:val="12"/>
    <w:unhideWhenUsed/>
    <w:qFormat/>
    <w:uiPriority w:val="99"/>
    <w:rPr>
      <w:b/>
      <w:bCs/>
    </w:rPr>
  </w:style>
  <w:style w:type="table" w:styleId="8">
    <w:name w:val="Table Grid"/>
    <w:basedOn w:val="7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annotation reference"/>
    <w:basedOn w:val="9"/>
    <w:unhideWhenUsed/>
    <w:qFormat/>
    <w:uiPriority w:val="99"/>
    <w:rPr>
      <w:sz w:val="21"/>
      <w:szCs w:val="21"/>
    </w:rPr>
  </w:style>
  <w:style w:type="character" w:customStyle="1" w:styleId="11">
    <w:name w:val="批注文字 Char"/>
    <w:basedOn w:val="9"/>
    <w:link w:val="2"/>
    <w:semiHidden/>
    <w:qFormat/>
    <w:uiPriority w:val="99"/>
    <w:rPr>
      <w:rFonts w:ascii="Times New Roman" w:hAnsi="Times New Roman" w:eastAsia="宋体" w:cs="Times New Roman"/>
      <w:szCs w:val="24"/>
    </w:rPr>
  </w:style>
  <w:style w:type="character" w:customStyle="1" w:styleId="12">
    <w:name w:val="批注主题 Char"/>
    <w:basedOn w:val="11"/>
    <w:link w:val="6"/>
    <w:semiHidden/>
    <w:qFormat/>
    <w:uiPriority w:val="99"/>
    <w:rPr>
      <w:rFonts w:ascii="Times New Roman" w:hAnsi="Times New Roman" w:eastAsia="宋体" w:cs="Times New Roman"/>
      <w:b/>
      <w:bCs/>
      <w:szCs w:val="24"/>
    </w:rPr>
  </w:style>
  <w:style w:type="character" w:customStyle="1" w:styleId="13">
    <w:name w:val="批注框文本 Char"/>
    <w:basedOn w:val="9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4">
    <w:name w:val="页眉 Char"/>
    <w:basedOn w:val="9"/>
    <w:link w:val="5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5">
    <w:name w:val="页脚 Char"/>
    <w:basedOn w:val="9"/>
    <w:link w:val="4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6">
    <w:name w:val="fontstyle01"/>
    <w:basedOn w:val="9"/>
    <w:qFormat/>
    <w:uiPriority w:val="0"/>
    <w:rPr>
      <w:rFonts w:ascii="宋体" w:hAnsi="宋体" w:eastAsia="宋体" w:cs="宋体"/>
      <w:color w:val="00000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Lenovo</Company>
  <Pages>1</Pages>
  <Words>42</Words>
  <Characters>243</Characters>
  <Lines>2</Lines>
  <Paragraphs>1</Paragraphs>
  <TotalTime>87</TotalTime>
  <ScaleCrop>false</ScaleCrop>
  <LinksUpToDate>false</LinksUpToDate>
  <CharactersWithSpaces>284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2021-05-26T09:35:00Z</dcterms:created>
  <dc:creator>admin</dc:creator>
  <cp:lastModifiedBy>肖潇</cp:lastModifiedBy>
  <dcterms:modified xsi:type="dcterms:W3CDTF">2022-09-14T06:50:44Z</dcterms:modified>
  <cp:revision>68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  <property fmtid="{D5CDD505-2E9C-101B-9397-08002B2CF9AE}" pid="3" name="ICV">
    <vt:lpwstr>1A6BA1793D3C4EE18D66043F4B71C0CB</vt:lpwstr>
  </property>
</Properties>
</file>