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南银理财珠联璧合安稳1903一年定开公募人民币理财产品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南银理财珠联璧合安稳1903一年定开公募人民币理财产品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3,566,987,248.80份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国投泰康信托有限公司,国联基金管理有限公司,天弘基金管理有限公司,广东粤财信托有限公司,招商基金管理有限公司,鑫元基金管理有限公司,易方达基金管理有限公司,陆家嘴国际信托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3,672,696,128.59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1.2586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截至报告期末，本产品份额净值为1.0296元。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717,166,981.41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570,756,897.30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417,560,026.73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国投泰康信托远望152号集合资金信托计划第1期1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270,519,671.70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264,603,655.92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208,529,574.00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185,248,591.90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102,226,027.40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254427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24洋旅02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陆家嘴信托稳新南银明心13号集合资金计划第1期1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55,099,610.50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连云港海州工业投资集团有限公司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陆家嘴信托稳新南银明心13号集合资金计划第1期1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国投泰康信托远望152号集合资金信托计划第1期1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0120070000000259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南京银行安稳1903一年定开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产品支付关联方托管费175,905.90元，支付关联方代销费1,652,156.10元。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